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CA5" w:rsidRPr="00E03CA5" w:rsidRDefault="00E03CA5" w:rsidP="00E03CA5">
      <w:pPr>
        <w:spacing w:after="0"/>
        <w:jc w:val="center"/>
        <w:rPr>
          <w:caps/>
        </w:rPr>
      </w:pPr>
      <w:r w:rsidRPr="00E03CA5">
        <w:rPr>
          <w:caps/>
        </w:rPr>
        <w:t>zoznam prijatých žiadostí v zmysle výzvy č. 4</w:t>
      </w:r>
      <w:r w:rsidR="00AA4C50">
        <w:rPr>
          <w:caps/>
        </w:rPr>
        <w:t>/2</w:t>
      </w:r>
    </w:p>
    <w:p w:rsidR="00E03CA5" w:rsidRDefault="00A01C6E" w:rsidP="00E03CA5">
      <w:pPr>
        <w:spacing w:after="0"/>
        <w:jc w:val="center"/>
        <w:rPr>
          <w:caps/>
        </w:rPr>
      </w:pPr>
      <w:r>
        <w:rPr>
          <w:caps/>
        </w:rPr>
        <w:t>Schválená výška dotácie pre sociálnu oblasť na rok 2022</w:t>
      </w:r>
    </w:p>
    <w:p w:rsidR="00E03CA5" w:rsidRDefault="00E03CA5" w:rsidP="00E03CA5">
      <w:pPr>
        <w:spacing w:after="0"/>
        <w:jc w:val="center"/>
        <w:rPr>
          <w:caps/>
        </w:rPr>
      </w:pPr>
    </w:p>
    <w:p w:rsidR="00A12569" w:rsidRPr="00A12569" w:rsidRDefault="00A12569" w:rsidP="00E03CA5">
      <w:pPr>
        <w:spacing w:after="0"/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3"/>
        <w:gridCol w:w="1542"/>
        <w:gridCol w:w="2247"/>
        <w:gridCol w:w="1161"/>
        <w:gridCol w:w="1259"/>
        <w:gridCol w:w="1279"/>
        <w:gridCol w:w="1051"/>
      </w:tblGrid>
      <w:tr w:rsidR="00A01C6E" w:rsidTr="00A01C6E">
        <w:tc>
          <w:tcPr>
            <w:tcW w:w="524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56EA5">
              <w:rPr>
                <w:b/>
                <w:sz w:val="20"/>
                <w:szCs w:val="20"/>
              </w:rPr>
              <w:t>P.č</w:t>
            </w:r>
            <w:proofErr w:type="spellEnd"/>
            <w:r w:rsidRPr="00056EA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75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2329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Názov a účel projektu</w:t>
            </w:r>
          </w:p>
        </w:tc>
        <w:tc>
          <w:tcPr>
            <w:tcW w:w="1173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Výška celkových nákladov projektu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Požadovaná dotácia na 2022</w:t>
            </w:r>
          </w:p>
        </w:tc>
        <w:tc>
          <w:tcPr>
            <w:tcW w:w="1285" w:type="dxa"/>
          </w:tcPr>
          <w:p w:rsidR="00A01C6E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Vyradená/</w:t>
            </w:r>
          </w:p>
          <w:p w:rsidR="00A01C6E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 w:rsidRPr="00056EA5">
              <w:rPr>
                <w:b/>
                <w:sz w:val="20"/>
                <w:szCs w:val="20"/>
              </w:rPr>
              <w:t>Nevyradená</w:t>
            </w:r>
          </w:p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3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Schválená dotácia </w:t>
            </w:r>
            <w:proofErr w:type="spellStart"/>
            <w:r>
              <w:rPr>
                <w:b/>
                <w:sz w:val="20"/>
                <w:szCs w:val="20"/>
              </w:rPr>
              <w:t>MsZ</w:t>
            </w:r>
            <w:proofErr w:type="spellEnd"/>
            <w:r>
              <w:rPr>
                <w:b/>
                <w:sz w:val="20"/>
                <w:szCs w:val="20"/>
              </w:rPr>
              <w:t xml:space="preserve"> Galanta</w:t>
            </w:r>
          </w:p>
        </w:tc>
      </w:tr>
      <w:tr w:rsidR="00A01C6E" w:rsidTr="00A01C6E">
        <w:tc>
          <w:tcPr>
            <w:tcW w:w="524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 w:rsidRPr="00AA4C50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575" w:type="dxa"/>
          </w:tcPr>
          <w:p w:rsidR="00A01C6E" w:rsidRPr="00056EA5" w:rsidRDefault="00A01C6E" w:rsidP="00056E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Klub pre integráciu osôb so zdravotným postihnutím</w:t>
            </w:r>
          </w:p>
        </w:tc>
        <w:tc>
          <w:tcPr>
            <w:tcW w:w="2329" w:type="dxa"/>
          </w:tcPr>
          <w:p w:rsidR="00A01C6E" w:rsidRPr="00056EA5" w:rsidRDefault="00A01C6E" w:rsidP="00AA4C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Rekondičný pobyt pre ťažko zdravotne postihnuté deti i dospelých z Galanty s </w:t>
            </w:r>
            <w:proofErr w:type="spellStart"/>
            <w:r>
              <w:rPr>
                <w:sz w:val="20"/>
                <w:szCs w:val="20"/>
              </w:rPr>
              <w:t>doprovodom</w:t>
            </w:r>
            <w:proofErr w:type="spellEnd"/>
          </w:p>
        </w:tc>
        <w:tc>
          <w:tcPr>
            <w:tcW w:w="1173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 w:rsidRPr="00AA4C50">
              <w:rPr>
                <w:sz w:val="20"/>
                <w:szCs w:val="20"/>
              </w:rPr>
              <w:t>3 540,-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 w:rsidRPr="00AA4C50">
              <w:rPr>
                <w:sz w:val="20"/>
                <w:szCs w:val="20"/>
              </w:rPr>
              <w:t>1 500,-</w:t>
            </w:r>
            <w:r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85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 w:rsidRPr="00AA4C50">
              <w:rPr>
                <w:sz w:val="20"/>
                <w:szCs w:val="20"/>
              </w:rPr>
              <w:t>Nevyradená</w:t>
            </w:r>
          </w:p>
        </w:tc>
        <w:tc>
          <w:tcPr>
            <w:tcW w:w="913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1 500,- €</w:t>
            </w:r>
          </w:p>
        </w:tc>
      </w:tr>
      <w:tr w:rsidR="00A01C6E" w:rsidTr="00A01C6E">
        <w:tc>
          <w:tcPr>
            <w:tcW w:w="524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5" w:type="dxa"/>
          </w:tcPr>
          <w:p w:rsidR="00A01C6E" w:rsidRDefault="00A01C6E" w:rsidP="00056EA5">
            <w:pPr>
              <w:jc w:val="center"/>
              <w:rPr>
                <w:sz w:val="20"/>
                <w:szCs w:val="20"/>
              </w:rPr>
            </w:pPr>
            <w:r w:rsidRPr="00056EA5">
              <w:rPr>
                <w:sz w:val="20"/>
                <w:szCs w:val="20"/>
              </w:rPr>
              <w:t>Galantské osvetové stredisko</w:t>
            </w:r>
          </w:p>
        </w:tc>
        <w:tc>
          <w:tcPr>
            <w:tcW w:w="2329" w:type="dxa"/>
          </w:tcPr>
          <w:p w:rsidR="00A01C6E" w:rsidRDefault="00A01C6E" w:rsidP="00AA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Zdravý život – zdravotná osveta</w:t>
            </w:r>
          </w:p>
          <w:p w:rsidR="00A01C6E" w:rsidRDefault="00A01C6E" w:rsidP="00AA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aktivít zameraná na ochranu zdravia obyvateľov mesta, propagáciu zdravého životného štýlu a prevenciu proti civilizačným ochoreniam</w:t>
            </w:r>
          </w:p>
        </w:tc>
        <w:tc>
          <w:tcPr>
            <w:tcW w:w="1173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3 000,- €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2 400,- €</w:t>
            </w:r>
          </w:p>
        </w:tc>
        <w:tc>
          <w:tcPr>
            <w:tcW w:w="1285" w:type="dxa"/>
          </w:tcPr>
          <w:p w:rsidR="00A01C6E" w:rsidRPr="00AA4C50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Nevyradená</w:t>
            </w:r>
          </w:p>
        </w:tc>
        <w:tc>
          <w:tcPr>
            <w:tcW w:w="913" w:type="dxa"/>
          </w:tcPr>
          <w:p w:rsidR="00A01C6E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1 500,- €</w:t>
            </w:r>
          </w:p>
        </w:tc>
      </w:tr>
      <w:tr w:rsidR="00A01C6E" w:rsidTr="00A01C6E">
        <w:tc>
          <w:tcPr>
            <w:tcW w:w="524" w:type="dxa"/>
          </w:tcPr>
          <w:p w:rsidR="00A01C6E" w:rsidRPr="00056EA5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75" w:type="dxa"/>
          </w:tcPr>
          <w:p w:rsidR="00A01C6E" w:rsidRPr="00056EA5" w:rsidRDefault="00A01C6E" w:rsidP="00056EA5">
            <w:pPr>
              <w:jc w:val="center"/>
              <w:rPr>
                <w:sz w:val="20"/>
                <w:szCs w:val="20"/>
              </w:rPr>
            </w:pPr>
            <w:r w:rsidRPr="00056EA5">
              <w:rPr>
                <w:sz w:val="20"/>
                <w:szCs w:val="20"/>
              </w:rPr>
              <w:t>Galantské osvetové stredisko</w:t>
            </w:r>
          </w:p>
        </w:tc>
        <w:tc>
          <w:tcPr>
            <w:tcW w:w="2329" w:type="dxa"/>
          </w:tcPr>
          <w:p w:rsidR="00A01C6E" w:rsidRPr="00056EA5" w:rsidRDefault="00A01C6E" w:rsidP="00056EA5">
            <w:pPr>
              <w:jc w:val="center"/>
              <w:rPr>
                <w:sz w:val="20"/>
                <w:szCs w:val="20"/>
              </w:rPr>
            </w:pPr>
            <w:r w:rsidRPr="00056EA5">
              <w:rPr>
                <w:sz w:val="20"/>
                <w:szCs w:val="20"/>
              </w:rPr>
              <w:t>Aktívne starnutie</w:t>
            </w:r>
          </w:p>
          <w:p w:rsidR="00A01C6E" w:rsidRPr="00056EA5" w:rsidRDefault="00A01C6E" w:rsidP="00AA4C50">
            <w:pPr>
              <w:jc w:val="center"/>
              <w:rPr>
                <w:sz w:val="20"/>
                <w:szCs w:val="20"/>
              </w:rPr>
            </w:pPr>
            <w:r w:rsidRPr="00056EA5">
              <w:rPr>
                <w:sz w:val="20"/>
                <w:szCs w:val="20"/>
              </w:rPr>
              <w:t xml:space="preserve">Podpora voľnočasových aktivít so zameraním na umelecko-tvorivú činnosť seniorov </w:t>
            </w:r>
            <w:r>
              <w:rPr>
                <w:sz w:val="20"/>
                <w:szCs w:val="20"/>
              </w:rPr>
              <w:t>a vitality seniorov</w:t>
            </w:r>
          </w:p>
        </w:tc>
        <w:tc>
          <w:tcPr>
            <w:tcW w:w="1173" w:type="dxa"/>
          </w:tcPr>
          <w:p w:rsidR="00A01C6E" w:rsidRPr="00056EA5" w:rsidRDefault="00A01C6E" w:rsidP="00AA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1 000,-</w:t>
            </w:r>
            <w:r w:rsidRPr="00056EA5">
              <w:rPr>
                <w:sz w:val="20"/>
                <w:szCs w:val="20"/>
              </w:rPr>
              <w:t xml:space="preserve"> €</w:t>
            </w:r>
          </w:p>
        </w:tc>
        <w:tc>
          <w:tcPr>
            <w:tcW w:w="1263" w:type="dxa"/>
            <w:shd w:val="clear" w:color="auto" w:fill="FFF2CC" w:themeFill="accent4" w:themeFillTint="33"/>
          </w:tcPr>
          <w:p w:rsidR="00A01C6E" w:rsidRPr="00056EA5" w:rsidRDefault="00A01C6E" w:rsidP="00AA4C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800,- </w:t>
            </w:r>
            <w:r w:rsidRPr="00056EA5">
              <w:rPr>
                <w:sz w:val="20"/>
                <w:szCs w:val="20"/>
              </w:rPr>
              <w:t>€</w:t>
            </w:r>
          </w:p>
        </w:tc>
        <w:tc>
          <w:tcPr>
            <w:tcW w:w="1285" w:type="dxa"/>
          </w:tcPr>
          <w:p w:rsidR="00A01C6E" w:rsidRPr="00056EA5" w:rsidRDefault="00A01C6E" w:rsidP="00056EA5">
            <w:pPr>
              <w:jc w:val="center"/>
              <w:rPr>
                <w:sz w:val="20"/>
                <w:szCs w:val="20"/>
              </w:rPr>
            </w:pPr>
            <w:r w:rsidRPr="00056EA5">
              <w:rPr>
                <w:sz w:val="20"/>
                <w:szCs w:val="20"/>
              </w:rPr>
              <w:t>Nevyradená</w:t>
            </w:r>
          </w:p>
        </w:tc>
        <w:tc>
          <w:tcPr>
            <w:tcW w:w="913" w:type="dxa"/>
          </w:tcPr>
          <w:p w:rsidR="00A01C6E" w:rsidRPr="00056EA5" w:rsidRDefault="00A01C6E" w:rsidP="00056E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800,- €</w:t>
            </w:r>
            <w:bookmarkStart w:id="0" w:name="_GoBack"/>
            <w:bookmarkEnd w:id="0"/>
          </w:p>
        </w:tc>
      </w:tr>
    </w:tbl>
    <w:p w:rsidR="00E03CA5" w:rsidRPr="00A12569" w:rsidRDefault="00E03CA5" w:rsidP="00056EA5">
      <w:pPr>
        <w:spacing w:after="0"/>
        <w:jc w:val="center"/>
      </w:pPr>
    </w:p>
    <w:sectPr w:rsidR="00E03CA5" w:rsidRPr="00A12569" w:rsidSect="00AA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CA5"/>
    <w:rsid w:val="00056EA5"/>
    <w:rsid w:val="001B553E"/>
    <w:rsid w:val="00801CB5"/>
    <w:rsid w:val="009E5E7D"/>
    <w:rsid w:val="00A01C6E"/>
    <w:rsid w:val="00A12569"/>
    <w:rsid w:val="00AA4C50"/>
    <w:rsid w:val="00AB2118"/>
    <w:rsid w:val="00AC0E60"/>
    <w:rsid w:val="00AC6F66"/>
    <w:rsid w:val="00AD5E07"/>
    <w:rsid w:val="00AF632D"/>
    <w:rsid w:val="00B35469"/>
    <w:rsid w:val="00C54708"/>
    <w:rsid w:val="00D02EF3"/>
    <w:rsid w:val="00E03CA5"/>
    <w:rsid w:val="00F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983DB-8CC9-40B9-9994-02808C56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1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2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11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A4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Molnáriová</dc:creator>
  <cp:keywords/>
  <dc:description/>
  <cp:lastModifiedBy>Veronika Bottkova</cp:lastModifiedBy>
  <cp:revision>2</cp:revision>
  <cp:lastPrinted>2022-06-06T09:10:00Z</cp:lastPrinted>
  <dcterms:created xsi:type="dcterms:W3CDTF">2022-07-06T07:52:00Z</dcterms:created>
  <dcterms:modified xsi:type="dcterms:W3CDTF">2022-07-06T07:52:00Z</dcterms:modified>
</cp:coreProperties>
</file>