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CA27C" w14:textId="77777777" w:rsidR="00AD353C" w:rsidRDefault="00FC1EFC">
      <w:pPr>
        <w:spacing w:after="162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507B36BD" w14:textId="4B1C5273" w:rsidR="00FC1EFC" w:rsidRDefault="00FC1EFC" w:rsidP="00FC1EFC">
      <w:pPr>
        <w:spacing w:after="159"/>
        <w:ind w:left="16" w:firstLine="0"/>
        <w:jc w:val="center"/>
      </w:pPr>
      <w:r>
        <w:rPr>
          <w:b/>
        </w:rPr>
        <w:t>Meno a priezvisko / Obchodné meno; Trvalý pobyt / Sídlo spoločnosti; Tel. kontakt / E-mail</w:t>
      </w:r>
    </w:p>
    <w:p w14:paraId="713F8181" w14:textId="61376A6C" w:rsidR="00AD353C" w:rsidRDefault="00FC1EFC" w:rsidP="00FC1EFC">
      <w:pPr>
        <w:spacing w:after="159"/>
        <w:ind w:left="5664" w:firstLine="0"/>
      </w:pPr>
      <w:r>
        <w:br/>
      </w:r>
      <w:r>
        <w:br/>
      </w:r>
      <w:r>
        <w:rPr>
          <w:b/>
        </w:rPr>
        <w:t xml:space="preserve">Mesto Galanta </w:t>
      </w:r>
    </w:p>
    <w:p w14:paraId="2C582EC5" w14:textId="53E66D2B" w:rsidR="00AD353C" w:rsidRDefault="00FC1EFC" w:rsidP="00FC1EFC">
      <w:pPr>
        <w:spacing w:after="0"/>
        <w:ind w:left="5664" w:right="882" w:firstLine="0"/>
      </w:pPr>
      <w:r>
        <w:t>Mestský úrad Galanta</w:t>
      </w:r>
    </w:p>
    <w:p w14:paraId="4E070D9D" w14:textId="7F3DDC4E" w:rsidR="00AD353C" w:rsidRDefault="00FC1EFC" w:rsidP="00FC1EFC">
      <w:pPr>
        <w:spacing w:after="0"/>
        <w:ind w:left="4977" w:right="1" w:firstLine="687"/>
      </w:pPr>
      <w:r>
        <w:t>Mierové námestie</w:t>
      </w:r>
      <w:r>
        <w:t xml:space="preserve"> 940/1 </w:t>
      </w:r>
    </w:p>
    <w:p w14:paraId="7FA215E6" w14:textId="424C9E59" w:rsidR="00AD353C" w:rsidRDefault="00FC1EFC" w:rsidP="00FC1EFC">
      <w:pPr>
        <w:spacing w:after="0"/>
        <w:ind w:left="4977" w:firstLine="687"/>
      </w:pPr>
      <w:r>
        <w:t xml:space="preserve">924 18 Galanta </w:t>
      </w:r>
    </w:p>
    <w:p w14:paraId="0DCEDF8B" w14:textId="520984F8" w:rsidR="00AD353C" w:rsidRDefault="00FC1EFC" w:rsidP="00FC1EFC">
      <w:pPr>
        <w:spacing w:after="161"/>
        <w:ind w:left="0" w:firstLine="0"/>
      </w:pPr>
      <w:r>
        <w:br/>
      </w:r>
      <w:r>
        <w:br/>
      </w:r>
      <w:r w:rsidRPr="00FC1EFC">
        <w:rPr>
          <w:b/>
          <w:sz w:val="28"/>
          <w:u w:val="single"/>
        </w:rPr>
        <w:t>VEC:</w:t>
      </w:r>
      <w:r>
        <w:tab/>
      </w:r>
      <w:r>
        <w:tab/>
      </w:r>
      <w:r w:rsidRPr="00FC1EFC">
        <w:rPr>
          <w:b/>
          <w:sz w:val="28"/>
        </w:rPr>
        <w:t>Žiadosť o výmenu</w:t>
      </w:r>
      <w:r w:rsidRPr="00FC1EFC">
        <w:rPr>
          <w:b/>
          <w:sz w:val="28"/>
        </w:rPr>
        <w:t xml:space="preserve"> pridelenej zbernej nádoby</w:t>
      </w:r>
      <w:r w:rsidRPr="00FC1EFC">
        <w:rPr>
          <w:b/>
          <w:sz w:val="28"/>
        </w:rPr>
        <w:t xml:space="preserve"> </w:t>
      </w:r>
      <w:r>
        <w:br/>
      </w:r>
    </w:p>
    <w:p w14:paraId="661AC679" w14:textId="77777777" w:rsidR="00FC1EFC" w:rsidRDefault="00FC1EFC">
      <w:pPr>
        <w:spacing w:line="492" w:lineRule="auto"/>
        <w:ind w:left="-5"/>
      </w:pPr>
      <w:r>
        <w:t xml:space="preserve"> </w:t>
      </w:r>
      <w:r>
        <w:tab/>
      </w:r>
      <w:proofErr w:type="spellStart"/>
      <w:r>
        <w:t>Dolupodpísaný</w:t>
      </w:r>
      <w:proofErr w:type="spellEnd"/>
      <w:r>
        <w:t>/-á ............................................................................................................</w:t>
      </w:r>
    </w:p>
    <w:p w14:paraId="54629E4D" w14:textId="2C3CF197" w:rsidR="00AD353C" w:rsidRDefault="00FC1EFC">
      <w:pPr>
        <w:spacing w:line="492" w:lineRule="auto"/>
        <w:ind w:left="-5"/>
      </w:pPr>
      <w:r>
        <w:t>trvale bytom: ....................................................................................................................</w:t>
      </w:r>
      <w:r>
        <w:t xml:space="preserve">........... </w:t>
      </w:r>
    </w:p>
    <w:p w14:paraId="665FE2C3" w14:textId="315C96E1" w:rsidR="00AD353C" w:rsidRDefault="00FC1EFC">
      <w:pPr>
        <w:spacing w:after="284"/>
        <w:ind w:left="-5"/>
      </w:pPr>
      <w:r>
        <w:t>žiadam o výmenu pridelenej zbernej nádoby v </w:t>
      </w:r>
      <w:r>
        <w:t xml:space="preserve">objeme </w:t>
      </w:r>
      <w:r>
        <w:t xml:space="preserve">................... </w:t>
      </w:r>
      <w:r>
        <w:t>na počet osôb ..................</w:t>
      </w:r>
    </w:p>
    <w:p w14:paraId="078B372C" w14:textId="77777777" w:rsidR="00AD353C" w:rsidRDefault="00FC1EFC">
      <w:pPr>
        <w:spacing w:line="490" w:lineRule="auto"/>
        <w:ind w:left="-5"/>
      </w:pPr>
      <w:r>
        <w:t>na adresu: ...................................................................................................................................</w:t>
      </w:r>
      <w:r>
        <w:t xml:space="preserve"> telefonický kontakt:.................................................e-mail:......................................................... </w:t>
      </w:r>
    </w:p>
    <w:p w14:paraId="3AEAE132" w14:textId="77777777" w:rsidR="00FC1EFC" w:rsidRDefault="00FC1EFC" w:rsidP="00262CE4">
      <w:pPr>
        <w:spacing w:after="161"/>
        <w:ind w:left="0" w:firstLine="0"/>
      </w:pPr>
    </w:p>
    <w:p w14:paraId="5FCE0E1C" w14:textId="77777777" w:rsidR="00FC1EFC" w:rsidRDefault="00FC1EFC" w:rsidP="00262CE4">
      <w:pPr>
        <w:spacing w:after="161"/>
        <w:ind w:left="0" w:firstLine="0"/>
      </w:pPr>
    </w:p>
    <w:p w14:paraId="0C6B0030" w14:textId="712EB647" w:rsidR="00AD353C" w:rsidRPr="00262CE4" w:rsidRDefault="00262CE4" w:rsidP="00262CE4">
      <w:pPr>
        <w:spacing w:after="161"/>
        <w:ind w:left="0" w:firstLine="0"/>
      </w:pPr>
      <w:r w:rsidRPr="00262CE4">
        <w:t xml:space="preserve">Poučenie dotknutej osoby : </w:t>
      </w:r>
    </w:p>
    <w:p w14:paraId="042AF985" w14:textId="6B42AF97" w:rsidR="00262CE4" w:rsidRPr="00262CE4" w:rsidRDefault="00262CE4" w:rsidP="00262CE4">
      <w:pPr>
        <w:spacing w:after="159"/>
        <w:ind w:left="0" w:firstLine="0"/>
        <w:jc w:val="both"/>
        <w:rPr>
          <w:sz w:val="20"/>
          <w:szCs w:val="20"/>
        </w:rPr>
      </w:pPr>
      <w:r w:rsidRPr="00262CE4">
        <w:rPr>
          <w:sz w:val="20"/>
          <w:szCs w:val="20"/>
        </w:rPr>
        <w:t>Osobné údaje dotknutých osôb sa spracúvajú v súlade s NARIADENÍM EURÓPSKEHO PARLAMENTU A RADY (EÚ) 2016/679 z 27. apríla 2016 o ochrane fyzických osôb pri spracúvaní osobných údajov a o voľnom pohybe takýchto údajov, ktorým sa zrušuje smernica 95/46/ES (všeobecné nariadenie o ochrane údajov) a so zákonom č. 18/2018 Z. z. o ochrane osobných údajov a o zmene a doplnení niektorých zákonov.</w:t>
      </w:r>
      <w:r>
        <w:rPr>
          <w:sz w:val="20"/>
          <w:szCs w:val="20"/>
        </w:rPr>
        <w:t xml:space="preserve"> </w:t>
      </w:r>
      <w:r w:rsidRPr="00262CE4">
        <w:rPr>
          <w:sz w:val="20"/>
          <w:szCs w:val="20"/>
        </w:rPr>
        <w:t xml:space="preserve">Informácie o spracúvaní osobných údajov prevádzkovateľom sú vám plne k dispozícii na webovom sídle </w:t>
      </w:r>
      <w:hyperlink r:id="rId4" w:history="1">
        <w:r w:rsidRPr="00262CE4">
          <w:rPr>
            <w:rStyle w:val="Hypertextovprepojenie"/>
            <w:sz w:val="20"/>
            <w:szCs w:val="20"/>
          </w:rPr>
          <w:t>www.osobnyudaj.sk/informovanie</w:t>
        </w:r>
      </w:hyperlink>
      <w:r w:rsidRPr="00262CE4">
        <w:rPr>
          <w:sz w:val="20"/>
          <w:szCs w:val="20"/>
        </w:rPr>
        <w:t>, ako aj</w:t>
      </w:r>
      <w:r w:rsidR="00FC1EFC">
        <w:rPr>
          <w:sz w:val="20"/>
          <w:szCs w:val="20"/>
        </w:rPr>
        <w:t xml:space="preserve"> </w:t>
      </w:r>
      <w:r w:rsidRPr="00262CE4">
        <w:rPr>
          <w:sz w:val="20"/>
          <w:szCs w:val="20"/>
        </w:rPr>
        <w:t>vo fyzickej podobe v sídle a na všetkých kontaktných miestach prevádzkovateľa.</w:t>
      </w:r>
      <w:bookmarkStart w:id="0" w:name="_GoBack"/>
      <w:bookmarkEnd w:id="0"/>
    </w:p>
    <w:p w14:paraId="7FF2E762" w14:textId="77777777" w:rsidR="00AD353C" w:rsidRDefault="00FC1EFC">
      <w:pPr>
        <w:spacing w:after="159"/>
        <w:ind w:left="0" w:firstLine="0"/>
      </w:pPr>
      <w:r>
        <w:t xml:space="preserve"> </w:t>
      </w:r>
    </w:p>
    <w:p w14:paraId="24A3A968" w14:textId="77777777" w:rsidR="00AD353C" w:rsidRDefault="00FC1EFC">
      <w:pPr>
        <w:spacing w:after="161"/>
        <w:ind w:left="0" w:firstLine="0"/>
      </w:pPr>
      <w:r>
        <w:t xml:space="preserve"> </w:t>
      </w:r>
    </w:p>
    <w:p w14:paraId="5B23B5D9" w14:textId="5762B8DD" w:rsidR="00AD353C" w:rsidRPr="00FC1EFC" w:rsidRDefault="00262CE4" w:rsidP="00262CE4">
      <w:pPr>
        <w:spacing w:after="175"/>
        <w:ind w:left="0" w:firstLine="0"/>
      </w:pPr>
      <w:r>
        <w:t xml:space="preserve">                                                                                                       </w:t>
      </w:r>
      <w:r w:rsidRPr="00FC1EFC">
        <w:t xml:space="preserve">........................................................ </w:t>
      </w:r>
    </w:p>
    <w:p w14:paraId="04042B37" w14:textId="77777777" w:rsidR="00AD353C" w:rsidRPr="00FC1EFC" w:rsidRDefault="00FC1EF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51"/>
        </w:tabs>
        <w:spacing w:after="15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 w:rsidRPr="00FC1EFC">
        <w:t>podpis žiadat</w:t>
      </w:r>
      <w:r w:rsidRPr="00FC1EFC">
        <w:t xml:space="preserve">eľa </w:t>
      </w:r>
    </w:p>
    <w:p w14:paraId="7F0024EE" w14:textId="77777777" w:rsidR="00FC1EFC" w:rsidRDefault="00FC1EFC" w:rsidP="00262CE4">
      <w:pPr>
        <w:spacing w:after="159"/>
        <w:ind w:left="0" w:firstLine="0"/>
      </w:pPr>
    </w:p>
    <w:p w14:paraId="4395B9B8" w14:textId="77777777" w:rsidR="00FC1EFC" w:rsidRDefault="00FC1EFC" w:rsidP="00262CE4">
      <w:pPr>
        <w:spacing w:after="159"/>
        <w:ind w:left="0" w:firstLine="0"/>
      </w:pPr>
    </w:p>
    <w:p w14:paraId="49AC792F" w14:textId="695D2AF0" w:rsidR="00AD353C" w:rsidRDefault="00FC1EFC" w:rsidP="00262CE4">
      <w:pPr>
        <w:spacing w:after="159"/>
        <w:ind w:left="0" w:firstLine="0"/>
      </w:pPr>
      <w:r>
        <w:t xml:space="preserve"> V ..................................... dňa: ....................................... </w:t>
      </w:r>
    </w:p>
    <w:sectPr w:rsidR="00AD353C">
      <w:pgSz w:w="11906" w:h="16838"/>
      <w:pgMar w:top="1440" w:right="143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3C"/>
    <w:rsid w:val="00262CE4"/>
    <w:rsid w:val="00AD353C"/>
    <w:rsid w:val="00DF6F04"/>
    <w:rsid w:val="00F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77D3"/>
  <w15:docId w15:val="{D1415A24-CC57-490D-94FF-D1D12504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62CE4"/>
    <w:rPr>
      <w:color w:val="467886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62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obnyudaj.sk/informovani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Karovičová</dc:creator>
  <cp:keywords/>
  <cp:lastModifiedBy>Veronika Karovičová</cp:lastModifiedBy>
  <cp:revision>2</cp:revision>
  <dcterms:created xsi:type="dcterms:W3CDTF">2025-04-08T09:12:00Z</dcterms:created>
  <dcterms:modified xsi:type="dcterms:W3CDTF">2025-04-08T09:12:00Z</dcterms:modified>
</cp:coreProperties>
</file>