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EC92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B335216" w14:textId="77777777" w:rsidR="00DB1D23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E106E8" w14:textId="77777777" w:rsidR="00DB1D23" w:rsidRDefault="00000000">
      <w:pPr>
        <w:spacing w:after="0" w:line="259" w:lineRule="auto"/>
        <w:ind w:left="0" w:right="8" w:firstLine="0"/>
        <w:jc w:val="center"/>
      </w:pPr>
      <w:r>
        <w:t xml:space="preserve">Meno (obchod. meno) žiadateľa – splnomocnenca, adresa (sídlo), tel. kontakt (e-mail) </w:t>
      </w:r>
    </w:p>
    <w:p w14:paraId="25D2E84C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7266262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6991AFA" w14:textId="77777777" w:rsidR="00DB1D23" w:rsidRDefault="00000000">
      <w:pPr>
        <w:spacing w:after="14" w:line="259" w:lineRule="auto"/>
        <w:ind w:left="0" w:firstLine="0"/>
        <w:jc w:val="left"/>
      </w:pPr>
      <w:r>
        <w:t xml:space="preserve"> </w:t>
      </w:r>
    </w:p>
    <w:p w14:paraId="3AACA656" w14:textId="77777777" w:rsidR="00DB1D23" w:rsidRDefault="00000000">
      <w:pPr>
        <w:tabs>
          <w:tab w:val="center" w:pos="6428"/>
        </w:tabs>
        <w:spacing w:after="75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Mesto Galanta </w:t>
      </w:r>
    </w:p>
    <w:p w14:paraId="0C760FF4" w14:textId="77777777" w:rsidR="00DB1D23" w:rsidRDefault="00000000">
      <w:pPr>
        <w:tabs>
          <w:tab w:val="center" w:pos="6818"/>
        </w:tabs>
        <w:spacing w:after="75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Mestský úrad Galanta </w:t>
      </w:r>
    </w:p>
    <w:p w14:paraId="284ECDE5" w14:textId="77777777" w:rsidR="00DB1D23" w:rsidRDefault="00000000">
      <w:pPr>
        <w:tabs>
          <w:tab w:val="center" w:pos="6884"/>
        </w:tabs>
        <w:spacing w:after="75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Mierove</w:t>
      </w:r>
      <w:proofErr w:type="spellEnd"/>
      <w:r>
        <w:rPr>
          <w:b/>
        </w:rPr>
        <w:t xml:space="preserve"> námestie 940/1 </w:t>
      </w:r>
    </w:p>
    <w:p w14:paraId="723DA441" w14:textId="77777777" w:rsidR="00DB1D23" w:rsidRDefault="00000000">
      <w:pPr>
        <w:tabs>
          <w:tab w:val="center" w:pos="6475"/>
        </w:tabs>
        <w:spacing w:after="37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924 18  Galanta </w:t>
      </w:r>
    </w:p>
    <w:p w14:paraId="41D33831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1F7CE7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607803C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CF6139" w14:textId="77777777" w:rsidR="00DB1D23" w:rsidRDefault="00000000">
      <w:pPr>
        <w:spacing w:after="0" w:line="259" w:lineRule="auto"/>
        <w:ind w:left="-5"/>
        <w:jc w:val="left"/>
      </w:pPr>
      <w:r>
        <w:rPr>
          <w:b/>
        </w:rPr>
        <w:t xml:space="preserve">Vec </w:t>
      </w:r>
    </w:p>
    <w:p w14:paraId="46D1C955" w14:textId="77777777" w:rsidR="00DB1D23" w:rsidRDefault="00000000">
      <w:pPr>
        <w:ind w:left="-5"/>
      </w:pPr>
      <w:r>
        <w:t xml:space="preserve">Súhlas orgánu ochrany ovzdušia, na trvalé užívanie stacionárneho zdroja vrátane užívania po vykonaných zmenách (ku kolaudačnému konaniu) – </w:t>
      </w:r>
      <w:r>
        <w:rPr>
          <w:b/>
        </w:rPr>
        <w:t>žiadosť</w:t>
      </w:r>
      <w:r>
        <w:t xml:space="preserve"> </w:t>
      </w:r>
    </w:p>
    <w:p w14:paraId="7925A502" w14:textId="77777777" w:rsidR="00DB1D23" w:rsidRDefault="00000000">
      <w:pPr>
        <w:spacing w:after="141" w:line="216" w:lineRule="auto"/>
        <w:ind w:left="0" w:right="4" w:firstLine="0"/>
        <w:jc w:val="left"/>
      </w:pPr>
      <w:r>
        <w:rPr>
          <w:sz w:val="10"/>
        </w:rPr>
        <w:t xml:space="preserve">___________________________________________________________________________________________________________________________________________________________________________________ </w:t>
      </w:r>
      <w:r>
        <w:t xml:space="preserve"> </w:t>
      </w:r>
    </w:p>
    <w:p w14:paraId="3438237B" w14:textId="77777777" w:rsidR="00DB1D23" w:rsidRDefault="00000000">
      <w:pPr>
        <w:ind w:left="-15" w:firstLine="720"/>
      </w:pPr>
      <w:r>
        <w:t xml:space="preserve">V súlade s ustanovením § 26 ods. 1 písm. c) zákona č. 146/2023 Z. z. o ochrane ovzdušia a o zmene a doplnení niektorých zákonov, žiadam </w:t>
      </w:r>
      <w:r>
        <w:rPr>
          <w:b/>
        </w:rPr>
        <w:t>o súhlas na trvalé užívanie</w:t>
      </w:r>
      <w:r>
        <w:t xml:space="preserve"> stacionárneho zdroja znečisťovania ovzdušia. </w:t>
      </w:r>
    </w:p>
    <w:p w14:paraId="68B5F2EF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7359F15" w14:textId="77777777" w:rsidR="00DB1D23" w:rsidRDefault="00000000">
      <w:pPr>
        <w:numPr>
          <w:ilvl w:val="0"/>
          <w:numId w:val="1"/>
        </w:numPr>
        <w:ind w:hanging="283"/>
      </w:pPr>
      <w:r>
        <w:t xml:space="preserve">Meno a priezvisko (názov) a adresa (sídlo) stavebníka: </w:t>
      </w:r>
    </w:p>
    <w:p w14:paraId="4F249D74" w14:textId="77777777" w:rsidR="00DB1D23" w:rsidRDefault="00000000">
      <w:pPr>
        <w:spacing w:after="6" w:line="259" w:lineRule="auto"/>
        <w:ind w:left="0" w:firstLine="0"/>
        <w:jc w:val="left"/>
      </w:pPr>
      <w:r>
        <w:t xml:space="preserve"> </w:t>
      </w:r>
    </w:p>
    <w:p w14:paraId="4AB94727" w14:textId="77777777" w:rsidR="00DB1D23" w:rsidRDefault="00000000">
      <w:pPr>
        <w:tabs>
          <w:tab w:val="right" w:pos="8983"/>
        </w:tabs>
        <w:spacing w:after="233"/>
        <w:ind w:left="-15" w:firstLine="0"/>
        <w:jc w:val="left"/>
      </w:pPr>
      <w:r>
        <w:t xml:space="preserve"> </w:t>
      </w:r>
      <w:r>
        <w:tab/>
        <w:t xml:space="preserve">................................................................................................................................................ </w:t>
      </w:r>
    </w:p>
    <w:p w14:paraId="40EB7F1B" w14:textId="77777777" w:rsidR="00DB1D23" w:rsidRDefault="00000000">
      <w:pPr>
        <w:numPr>
          <w:ilvl w:val="0"/>
          <w:numId w:val="1"/>
        </w:numPr>
        <w:ind w:hanging="283"/>
      </w:pPr>
      <w:r>
        <w:t xml:space="preserve">Názov stavby podľa projektovej dokumentácie (PD), miesto stavby (ulica, </w:t>
      </w:r>
      <w:proofErr w:type="spellStart"/>
      <w:r>
        <w:t>súp.č</w:t>
      </w:r>
      <w:proofErr w:type="spellEnd"/>
      <w:r>
        <w:t xml:space="preserve">., kat. </w:t>
      </w:r>
    </w:p>
    <w:p w14:paraId="257803C7" w14:textId="77777777" w:rsidR="00DB1D23" w:rsidRDefault="00000000">
      <w:pPr>
        <w:ind w:left="293"/>
      </w:pPr>
      <w:r>
        <w:t>územie</w:t>
      </w:r>
      <w:r>
        <w:rPr>
          <w:i/>
        </w:rPr>
        <w:t xml:space="preserve"> </w:t>
      </w:r>
      <w:r>
        <w:rPr>
          <w:b/>
          <w:i/>
        </w:rPr>
        <w:t>–</w:t>
      </w:r>
      <w:r>
        <w:t xml:space="preserve"> pri novostavbách </w:t>
      </w:r>
      <w:proofErr w:type="spellStart"/>
      <w:r>
        <w:t>parc.č</w:t>
      </w:r>
      <w:proofErr w:type="spellEnd"/>
      <w:r>
        <w:t xml:space="preserve">. pozemku a katastrálne územie):  </w:t>
      </w:r>
    </w:p>
    <w:p w14:paraId="0835C263" w14:textId="77777777" w:rsidR="00DB1D23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116F0252" w14:textId="77777777" w:rsidR="00DB1D23" w:rsidRDefault="00000000">
      <w:pPr>
        <w:tabs>
          <w:tab w:val="right" w:pos="8983"/>
        </w:tabs>
        <w:spacing w:after="233"/>
        <w:ind w:left="-15" w:firstLine="0"/>
        <w:jc w:val="left"/>
      </w:pPr>
      <w:r>
        <w:t xml:space="preserve"> </w:t>
      </w:r>
      <w:r>
        <w:tab/>
        <w:t xml:space="preserve">................................................................................................................................................ </w:t>
      </w:r>
    </w:p>
    <w:p w14:paraId="6AB8B9A9" w14:textId="77777777" w:rsidR="00DB1D23" w:rsidRDefault="00000000">
      <w:pPr>
        <w:numPr>
          <w:ilvl w:val="0"/>
          <w:numId w:val="1"/>
        </w:numPr>
        <w:spacing w:after="120" w:line="238" w:lineRule="auto"/>
        <w:ind w:hanging="283"/>
      </w:pPr>
      <w:r>
        <w:t xml:space="preserve">Údaje o stacionárnom zdroji: počet (ks), názov, typ a parametre zdroja podľa skutočného prevedenia – (plyn. kotol, krb a pod.), max. tepelný príkon/výkon v kW, druh paliva (zemný plyn, drevo, štiepka, </w:t>
      </w:r>
      <w:proofErr w:type="spellStart"/>
      <w:r>
        <w:t>peletky</w:t>
      </w:r>
      <w:proofErr w:type="spellEnd"/>
      <w:r>
        <w:t xml:space="preserve">, ... ) </w:t>
      </w:r>
    </w:p>
    <w:p w14:paraId="4BB7793C" w14:textId="77777777" w:rsidR="00DB1D23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8B2E1C4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18BF66A" w14:textId="77777777" w:rsidR="00DB1D23" w:rsidRDefault="00000000">
      <w:pPr>
        <w:spacing w:after="226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1793505" w14:textId="77777777" w:rsidR="00DB1D23" w:rsidRDefault="00000000">
      <w:pPr>
        <w:numPr>
          <w:ilvl w:val="0"/>
          <w:numId w:val="1"/>
        </w:numPr>
        <w:spacing w:after="110"/>
        <w:ind w:hanging="283"/>
      </w:pPr>
      <w:r>
        <w:t xml:space="preserve">Vykonané zmeny oproti súhlasu na stavbu MZZO (napr. zmena typu, umiestnenia, počtu zdrojov, povoleného výkonu, systému odvádzania spalín) </w:t>
      </w:r>
    </w:p>
    <w:p w14:paraId="31F3EBF7" w14:textId="77777777" w:rsidR="00DB1D23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5B032D3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39ACF87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5181FB8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985C017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2721EC" w14:textId="77777777" w:rsidR="00DB1D23" w:rsidRDefault="00000000">
      <w:pPr>
        <w:ind w:left="-5"/>
      </w:pPr>
      <w:r>
        <w:t xml:space="preserve">V Galante, dňa .............................. </w:t>
      </w:r>
    </w:p>
    <w:p w14:paraId="374D4655" w14:textId="77777777" w:rsidR="00DB1D23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2A8FFE6D" w14:textId="77777777" w:rsidR="00DB1D23" w:rsidRDefault="00000000">
      <w:pPr>
        <w:tabs>
          <w:tab w:val="center" w:pos="6806"/>
        </w:tabs>
        <w:ind w:left="-15" w:firstLine="0"/>
        <w:jc w:val="left"/>
      </w:pPr>
      <w:r>
        <w:t xml:space="preserve"> </w:t>
      </w:r>
      <w:r>
        <w:tab/>
        <w:t xml:space="preserve">......................................... </w:t>
      </w:r>
    </w:p>
    <w:p w14:paraId="71206360" w14:textId="77777777" w:rsidR="00DB1D23" w:rsidRDefault="00000000">
      <w:pPr>
        <w:tabs>
          <w:tab w:val="center" w:pos="6805"/>
        </w:tabs>
        <w:ind w:left="-15" w:firstLine="0"/>
        <w:jc w:val="left"/>
      </w:pPr>
      <w:r>
        <w:t xml:space="preserve"> </w:t>
      </w:r>
      <w:r>
        <w:tab/>
        <w:t xml:space="preserve">podpis žiadateľa </w:t>
      </w:r>
    </w:p>
    <w:p w14:paraId="02915A88" w14:textId="77777777" w:rsidR="00DB1D23" w:rsidRDefault="00000000">
      <w:pPr>
        <w:spacing w:after="36" w:line="259" w:lineRule="auto"/>
        <w:ind w:left="0" w:firstLine="0"/>
        <w:jc w:val="left"/>
      </w:pPr>
      <w:r>
        <w:lastRenderedPageBreak/>
        <w:t xml:space="preserve"> </w:t>
      </w:r>
    </w:p>
    <w:p w14:paraId="1D4AC23D" w14:textId="77777777" w:rsidR="00DB1D23" w:rsidRDefault="00000000">
      <w:pPr>
        <w:pStyle w:val="Nadpis1"/>
      </w:pPr>
      <w:r>
        <w:t>Prílohy</w:t>
      </w:r>
      <w:r>
        <w:rPr>
          <w:u w:val="none"/>
        </w:rPr>
        <w:t xml:space="preserve"> </w:t>
      </w:r>
    </w:p>
    <w:p w14:paraId="580A65CB" w14:textId="77777777" w:rsidR="00DB1D23" w:rsidRDefault="00000000">
      <w:pPr>
        <w:numPr>
          <w:ilvl w:val="0"/>
          <w:numId w:val="2"/>
        </w:numPr>
        <w:spacing w:after="104"/>
        <w:ind w:hanging="358"/>
      </w:pPr>
      <w:r>
        <w:t xml:space="preserve">Revízna správa o preskúšaní komína (plyn. kotol, krb, ...) </w:t>
      </w:r>
    </w:p>
    <w:p w14:paraId="21F0001A" w14:textId="77777777" w:rsidR="00DB1D23" w:rsidRDefault="00000000">
      <w:pPr>
        <w:numPr>
          <w:ilvl w:val="0"/>
          <w:numId w:val="2"/>
        </w:numPr>
        <w:spacing w:after="85"/>
        <w:ind w:hanging="358"/>
      </w:pPr>
      <w:r>
        <w:t xml:space="preserve">Revízna správa (doklad) o uvedení stacionárneho zdroja znečisťovania ovzdušia do prevádzky (typ zdroja, údaj o umiestnení zdroja, názov firmy – osoby, zodpovednej za montáž zdroja) </w:t>
      </w:r>
    </w:p>
    <w:p w14:paraId="0F40B9BE" w14:textId="77777777" w:rsidR="00DB1D23" w:rsidRDefault="00000000">
      <w:pPr>
        <w:spacing w:after="101"/>
        <w:ind w:left="368"/>
      </w:pPr>
      <w:r>
        <w:t xml:space="preserve">Pre individuálne zhotovené vykurovacie telesá, doklad o správnosti jeho vyhotovenia a zapojenia potvrdeného spôsobilou osobou </w:t>
      </w:r>
    </w:p>
    <w:p w14:paraId="41226EC3" w14:textId="77777777" w:rsidR="00DB1D23" w:rsidRDefault="00000000">
      <w:pPr>
        <w:numPr>
          <w:ilvl w:val="0"/>
          <w:numId w:val="2"/>
        </w:numPr>
        <w:spacing w:after="111" w:line="320" w:lineRule="auto"/>
        <w:ind w:hanging="358"/>
      </w:pPr>
      <w:r>
        <w:t>Projektová dokumentácia – skutočná realizácia odvádzania znečisťujúcich látok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 xml:space="preserve">technická dokumentácia k zariadeniu malého zdroja ovzdušia (od dodávateľa) fotografia umiestnenia zariadenia a vyvedenia komínového telesa  (nepovinné, odporúča sa)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</w:r>
      <w:r>
        <w:t xml:space="preserve">Súhlas k povoleniu stavby stacionárneho zdroja znečisťovania ovzdušia </w:t>
      </w:r>
    </w:p>
    <w:p w14:paraId="61000648" w14:textId="77777777" w:rsidR="00DB1D23" w:rsidRDefault="00000000">
      <w:pPr>
        <w:spacing w:after="108" w:line="259" w:lineRule="auto"/>
        <w:ind w:left="0" w:right="33" w:firstLine="0"/>
        <w:jc w:val="right"/>
      </w:pPr>
      <w:r>
        <w:t xml:space="preserve">Číslo súhlasu: .....................................................................  Dátum vydania: ...................... </w:t>
      </w:r>
    </w:p>
    <w:p w14:paraId="58FDD105" w14:textId="77777777" w:rsidR="00DB1D23" w:rsidRDefault="00000000">
      <w:pPr>
        <w:numPr>
          <w:ilvl w:val="0"/>
          <w:numId w:val="2"/>
        </w:numPr>
        <w:spacing w:after="102"/>
        <w:ind w:hanging="358"/>
      </w:pPr>
      <w:r>
        <w:t xml:space="preserve">Splnomocnenie (v prípade, ak stavebníka zastupuje žiadateľ) </w:t>
      </w:r>
    </w:p>
    <w:p w14:paraId="1C4896FE" w14:textId="77777777" w:rsidR="00DB1D23" w:rsidRDefault="00000000">
      <w:pPr>
        <w:numPr>
          <w:ilvl w:val="0"/>
          <w:numId w:val="2"/>
        </w:numPr>
        <w:ind w:hanging="358"/>
      </w:pPr>
      <w:r>
        <w:t xml:space="preserve">Na vyzvanie mesta Galanta ako orgánu ochrany ovzdušia, je žiadateľ podľa § 26 ods. 3 zákona č.146/2023 Z. z. o ochrane ovzdušia a o zmene a doplnení niektorých zákonov, povinný priložiť k žiadosti o vydanie súhlasu stacionárneho zdroja </w:t>
      </w:r>
      <w:r>
        <w:rPr>
          <w:b/>
        </w:rPr>
        <w:t>odborný posudok</w:t>
      </w:r>
      <w:r>
        <w:t xml:space="preserve"> </w:t>
      </w:r>
    </w:p>
    <w:p w14:paraId="27D55083" w14:textId="77777777" w:rsidR="00DB1D23" w:rsidRDefault="00000000">
      <w:pPr>
        <w:spacing w:after="72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D7E7AF2" w14:textId="77777777" w:rsidR="00DB1D23" w:rsidRDefault="00000000">
      <w:pPr>
        <w:spacing w:after="36" w:line="259" w:lineRule="auto"/>
        <w:ind w:left="480" w:firstLine="0"/>
        <w:jc w:val="left"/>
      </w:pPr>
      <w:r>
        <w:t xml:space="preserve"> </w:t>
      </w:r>
    </w:p>
    <w:p w14:paraId="383F6916" w14:textId="77777777" w:rsidR="00DB1D23" w:rsidRDefault="00000000">
      <w:pPr>
        <w:spacing w:after="36" w:line="259" w:lineRule="auto"/>
        <w:ind w:left="480" w:firstLine="0"/>
        <w:jc w:val="left"/>
      </w:pPr>
      <w:r>
        <w:t xml:space="preserve"> </w:t>
      </w:r>
    </w:p>
    <w:p w14:paraId="73AF3C4B" w14:textId="77777777" w:rsidR="00DB1D23" w:rsidRDefault="00000000">
      <w:pPr>
        <w:spacing w:after="0" w:line="259" w:lineRule="auto"/>
        <w:ind w:left="480" w:firstLine="0"/>
        <w:jc w:val="left"/>
      </w:pPr>
      <w:r>
        <w:t xml:space="preserve"> </w:t>
      </w:r>
    </w:p>
    <w:p w14:paraId="24A8F824" w14:textId="77777777" w:rsidR="00DB1D2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1445054" w14:textId="77777777" w:rsidR="00DB1D23" w:rsidRDefault="00000000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Poznámka: </w:t>
      </w:r>
    </w:p>
    <w:p w14:paraId="723249C7" w14:textId="24D10FC3" w:rsidR="00DB1D23" w:rsidRDefault="0058544B" w:rsidP="0058544B">
      <w:pPr>
        <w:spacing w:after="3058" w:line="259" w:lineRule="auto"/>
      </w:pPr>
      <w:r>
        <w:t>Osobné údaje dotknutých osôb sa spracúvajú v súlade s NARIADENÍM EURÓPSKEHO PARLAMENTU A</w:t>
      </w:r>
      <w:r>
        <w:t xml:space="preserve"> </w:t>
      </w:r>
      <w:r>
        <w:t>RADY (EÚ) 2016/679 z 27. apríla 2016 o ochrane fyzických osôb pri spracúvaní osobných údajov a o</w:t>
      </w:r>
      <w:r>
        <w:t> </w:t>
      </w:r>
      <w:r>
        <w:t>voľnom</w:t>
      </w:r>
      <w:r>
        <w:t xml:space="preserve"> </w:t>
      </w:r>
      <w:r>
        <w:t>pohybe takýchto údajov, ktorým sa zrušuje smernica 95/46/ES (všeobecné nariadenie o ochrane údajov) a</w:t>
      </w:r>
      <w:r>
        <w:t> </w:t>
      </w:r>
      <w:r>
        <w:t>so</w:t>
      </w:r>
      <w:r>
        <w:t xml:space="preserve"> </w:t>
      </w:r>
      <w:r>
        <w:t>zákonom č. 18/2018 Z. z. o ochrane osobných údajov a o zmene a doplnení niektorých zákonov</w:t>
      </w:r>
      <w:r>
        <w:t xml:space="preserve">. </w:t>
      </w:r>
      <w:r>
        <w:t>Informácie o spracúvaní osobných údajov prevádzkovateľom sú vám plne k dispozícii na webovom sídle</w:t>
      </w:r>
      <w:r>
        <w:t xml:space="preserve"> </w:t>
      </w:r>
      <w:hyperlink r:id="rId5" w:history="1">
        <w:r w:rsidRPr="002369BD">
          <w:rPr>
            <w:rStyle w:val="Hypertextovprepojenie"/>
          </w:rPr>
          <w:t>www.osobnyudaj.sk/informovanie</w:t>
        </w:r>
      </w:hyperlink>
      <w:r>
        <w:t>,</w:t>
      </w:r>
      <w:r>
        <w:t xml:space="preserve"> ako aj vo fyzickej podobe v sídle a na všetkých kontaktných miestach</w:t>
      </w:r>
      <w:r>
        <w:t xml:space="preserve"> </w:t>
      </w:r>
      <w:r>
        <w:t>prevádzkovateľa.</w:t>
      </w:r>
    </w:p>
    <w:p w14:paraId="0E455D7E" w14:textId="77777777" w:rsidR="00DB1D23" w:rsidRDefault="00000000">
      <w:pPr>
        <w:spacing w:after="0" w:line="259" w:lineRule="auto"/>
        <w:ind w:left="0" w:right="7" w:firstLine="0"/>
        <w:jc w:val="center"/>
      </w:pPr>
      <w:r>
        <w:rPr>
          <w:sz w:val="20"/>
        </w:rPr>
        <w:t xml:space="preserve">2 </w:t>
      </w:r>
    </w:p>
    <w:p w14:paraId="16206A8A" w14:textId="77777777" w:rsidR="00DB1D2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DB1D23">
      <w:pgSz w:w="11813" w:h="16706"/>
      <w:pgMar w:top="1466" w:right="1413" w:bottom="7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5DAF"/>
    <w:multiLevelType w:val="hybridMultilevel"/>
    <w:tmpl w:val="9A66E488"/>
    <w:lvl w:ilvl="0" w:tplc="CB0C1EA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D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E2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685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EB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0CD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066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06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E7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5745A9"/>
    <w:multiLevelType w:val="hybridMultilevel"/>
    <w:tmpl w:val="39A60AFC"/>
    <w:lvl w:ilvl="0" w:tplc="E632AE80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236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462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A38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8A6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C04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EDC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28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83C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2663623">
    <w:abstractNumId w:val="0"/>
  </w:num>
  <w:num w:numId="2" w16cid:durableId="113182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23"/>
    <w:rsid w:val="0058544B"/>
    <w:rsid w:val="00992804"/>
    <w:rsid w:val="00D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742D"/>
  <w15:docId w15:val="{C6E2C15F-01E9-4207-B0AE-C5572113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67" w:line="259" w:lineRule="auto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Hypertextovprepojenie">
    <w:name w:val="Hyperlink"/>
    <w:basedOn w:val="Predvolenpsmoodseku"/>
    <w:uiPriority w:val="99"/>
    <w:unhideWhenUsed/>
    <w:rsid w:val="0058544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adresa žiadateľa:</dc:title>
  <dc:subject/>
  <dc:creator>word</dc:creator>
  <cp:keywords/>
  <cp:lastModifiedBy>Mgr. Silvia Švajková</cp:lastModifiedBy>
  <cp:revision>3</cp:revision>
  <dcterms:created xsi:type="dcterms:W3CDTF">2025-03-13T07:16:00Z</dcterms:created>
  <dcterms:modified xsi:type="dcterms:W3CDTF">2025-03-13T07:16:00Z</dcterms:modified>
</cp:coreProperties>
</file>