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4F" w:rsidRDefault="00F609B4" w:rsidP="006858B5">
      <w:pPr>
        <w:pStyle w:val="Default"/>
        <w:spacing w:after="32"/>
        <w:ind w:firstLine="567"/>
        <w:jc w:val="both"/>
        <w:rPr>
          <w:b/>
          <w:bCs/>
          <w:sz w:val="23"/>
          <w:szCs w:val="23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sk-SK"/>
        </w:rPr>
        <w:drawing>
          <wp:inline distT="0" distB="0" distL="0" distR="0">
            <wp:extent cx="2381250" cy="1057275"/>
            <wp:effectExtent l="0" t="0" r="0" b="9525"/>
            <wp:docPr id="1" name="Obrázok 1" descr="cid:125dd395057063fb98c857c2b65bbf3b@galant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25dd395057063fb98c857c2b65bbf3b@galanta.s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4F" w:rsidRDefault="00F14C4F" w:rsidP="006858B5">
      <w:pPr>
        <w:pStyle w:val="Default"/>
        <w:spacing w:after="32"/>
        <w:ind w:firstLine="567"/>
        <w:jc w:val="both"/>
        <w:rPr>
          <w:b/>
          <w:bCs/>
          <w:sz w:val="23"/>
          <w:szCs w:val="23"/>
        </w:rPr>
      </w:pPr>
    </w:p>
    <w:p w:rsidR="00507DEF" w:rsidRDefault="00507DEF" w:rsidP="006858B5">
      <w:pPr>
        <w:pStyle w:val="Default"/>
        <w:spacing w:after="32"/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XVIII. </w:t>
      </w:r>
      <w:r w:rsidR="00F707E6">
        <w:rPr>
          <w:b/>
          <w:bCs/>
          <w:sz w:val="23"/>
          <w:szCs w:val="23"/>
        </w:rPr>
        <w:t>Reprezentačný ples mesta</w:t>
      </w:r>
      <w:r>
        <w:rPr>
          <w:b/>
          <w:bCs/>
          <w:sz w:val="23"/>
          <w:szCs w:val="23"/>
        </w:rPr>
        <w:t xml:space="preserve"> Galanta</w:t>
      </w:r>
      <w:r w:rsidR="00F707E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dňa 27.januára 2017 zahájil sériu pripravovaných akcií a podujatí v súvislosti so 780. výročím prvej písomnej zmienky o meste Galanta.</w:t>
      </w:r>
      <w:r w:rsidR="006858B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Keďže história nášho mesta  má bohatú tradíciu zaslúži si dôstojné pripomenutie spojené s kvalitnými podujatiami a akciami. </w:t>
      </w:r>
    </w:p>
    <w:p w:rsidR="006858B5" w:rsidRDefault="006858B5" w:rsidP="006858B5">
      <w:pPr>
        <w:pStyle w:val="Default"/>
        <w:spacing w:after="32"/>
        <w:ind w:firstLine="567"/>
        <w:jc w:val="both"/>
        <w:rPr>
          <w:b/>
          <w:bCs/>
          <w:sz w:val="23"/>
          <w:szCs w:val="23"/>
        </w:rPr>
      </w:pPr>
    </w:p>
    <w:p w:rsidR="00507DEF" w:rsidRDefault="00507DEF" w:rsidP="006858B5">
      <w:pPr>
        <w:pStyle w:val="Default"/>
        <w:spacing w:after="32"/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Dávame do pozornosti </w:t>
      </w:r>
      <w:r w:rsidR="006858B5">
        <w:rPr>
          <w:b/>
          <w:bCs/>
          <w:sz w:val="23"/>
          <w:szCs w:val="23"/>
        </w:rPr>
        <w:t>:</w:t>
      </w:r>
    </w:p>
    <w:p w:rsidR="006858B5" w:rsidRDefault="006858B5" w:rsidP="006858B5">
      <w:pPr>
        <w:pStyle w:val="Default"/>
        <w:spacing w:after="32"/>
        <w:ind w:firstLine="567"/>
        <w:jc w:val="both"/>
        <w:rPr>
          <w:b/>
          <w:bCs/>
          <w:sz w:val="23"/>
          <w:szCs w:val="23"/>
        </w:rPr>
      </w:pPr>
    </w:p>
    <w:p w:rsidR="006858B5" w:rsidRPr="006858B5" w:rsidRDefault="006858B5" w:rsidP="006858B5">
      <w:pPr>
        <w:pStyle w:val="Default"/>
        <w:spacing w:after="32"/>
        <w:ind w:firstLine="567"/>
        <w:jc w:val="both"/>
        <w:rPr>
          <w:b/>
          <w:bCs/>
          <w:sz w:val="23"/>
          <w:szCs w:val="23"/>
          <w:u w:val="single"/>
        </w:rPr>
      </w:pPr>
      <w:r w:rsidRPr="006858B5">
        <w:rPr>
          <w:b/>
          <w:bCs/>
          <w:sz w:val="23"/>
          <w:szCs w:val="23"/>
          <w:u w:val="single"/>
        </w:rPr>
        <w:t>MESIA</w:t>
      </w:r>
      <w:r w:rsidR="00BC0D9B">
        <w:rPr>
          <w:b/>
          <w:bCs/>
          <w:sz w:val="23"/>
          <w:szCs w:val="23"/>
          <w:u w:val="single"/>
        </w:rPr>
        <w:t>C</w:t>
      </w:r>
      <w:r w:rsidRPr="006858B5">
        <w:rPr>
          <w:b/>
          <w:bCs/>
          <w:sz w:val="23"/>
          <w:szCs w:val="23"/>
          <w:u w:val="single"/>
        </w:rPr>
        <w:t xml:space="preserve"> APRĹ 2017</w:t>
      </w:r>
    </w:p>
    <w:p w:rsidR="006858B5" w:rsidRDefault="006858B5" w:rsidP="006858B5">
      <w:pPr>
        <w:pStyle w:val="Default"/>
        <w:spacing w:after="32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-  XXXV. ročník Behu Galantou </w:t>
      </w:r>
    </w:p>
    <w:p w:rsidR="00507DEF" w:rsidRDefault="006858B5" w:rsidP="006858B5">
      <w:pPr>
        <w:pStyle w:val="Default"/>
        <w:numPr>
          <w:ilvl w:val="0"/>
          <w:numId w:val="4"/>
        </w:numPr>
        <w:spacing w:after="32"/>
        <w:ind w:left="0"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„Zmierenie“ – výmena obyv. medzi Maď. a Slovenskom pred 70 rokmi</w:t>
      </w:r>
    </w:p>
    <w:p w:rsidR="006858B5" w:rsidRDefault="006858B5" w:rsidP="006858B5">
      <w:pPr>
        <w:pStyle w:val="Default"/>
        <w:spacing w:after="32"/>
        <w:ind w:left="567"/>
        <w:jc w:val="both"/>
        <w:rPr>
          <w:b/>
          <w:bCs/>
          <w:sz w:val="23"/>
          <w:szCs w:val="23"/>
        </w:rPr>
      </w:pPr>
    </w:p>
    <w:p w:rsidR="006858B5" w:rsidRDefault="006858B5" w:rsidP="006858B5">
      <w:pPr>
        <w:pStyle w:val="Default"/>
        <w:spacing w:after="32"/>
        <w:ind w:left="2412" w:hanging="1845"/>
        <w:jc w:val="both"/>
        <w:rPr>
          <w:b/>
          <w:bCs/>
          <w:sz w:val="23"/>
          <w:szCs w:val="23"/>
          <w:u w:val="single"/>
        </w:rPr>
      </w:pPr>
      <w:r w:rsidRPr="006858B5">
        <w:rPr>
          <w:b/>
          <w:bCs/>
          <w:sz w:val="23"/>
          <w:szCs w:val="23"/>
          <w:u w:val="single"/>
        </w:rPr>
        <w:t>MESIA</w:t>
      </w:r>
      <w:r w:rsidR="00BC0D9B">
        <w:rPr>
          <w:b/>
          <w:bCs/>
          <w:sz w:val="23"/>
          <w:szCs w:val="23"/>
          <w:u w:val="single"/>
        </w:rPr>
        <w:t>C</w:t>
      </w:r>
      <w:r w:rsidRPr="006858B5">
        <w:rPr>
          <w:b/>
          <w:bCs/>
          <w:sz w:val="23"/>
          <w:szCs w:val="23"/>
          <w:u w:val="single"/>
        </w:rPr>
        <w:t xml:space="preserve"> MÁJ 2017</w:t>
      </w:r>
    </w:p>
    <w:p w:rsidR="006858B5" w:rsidRPr="006858B5" w:rsidRDefault="006858B5" w:rsidP="006858B5">
      <w:pPr>
        <w:pStyle w:val="Default"/>
        <w:numPr>
          <w:ilvl w:val="0"/>
          <w:numId w:val="4"/>
        </w:numPr>
        <w:spacing w:after="32"/>
        <w:ind w:left="851" w:hanging="284"/>
        <w:jc w:val="both"/>
        <w:rPr>
          <w:b/>
          <w:bCs/>
          <w:sz w:val="23"/>
          <w:szCs w:val="23"/>
        </w:rPr>
      </w:pPr>
      <w:r w:rsidRPr="006858B5">
        <w:rPr>
          <w:b/>
          <w:bCs/>
          <w:sz w:val="23"/>
          <w:szCs w:val="23"/>
        </w:rPr>
        <w:t>Séria podujatí k MDD</w:t>
      </w:r>
    </w:p>
    <w:p w:rsidR="00507DEF" w:rsidRPr="006858B5" w:rsidRDefault="00507DEF" w:rsidP="006858B5">
      <w:pPr>
        <w:pStyle w:val="Default"/>
        <w:numPr>
          <w:ilvl w:val="0"/>
          <w:numId w:val="4"/>
        </w:numPr>
        <w:spacing w:after="32"/>
        <w:ind w:left="851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14.máj Piknik v tráve </w:t>
      </w:r>
    </w:p>
    <w:p w:rsidR="006858B5" w:rsidRPr="006858B5" w:rsidRDefault="006858B5" w:rsidP="006858B5">
      <w:pPr>
        <w:pStyle w:val="Default"/>
        <w:spacing w:after="32"/>
        <w:ind w:left="567"/>
        <w:jc w:val="both"/>
        <w:rPr>
          <w:sz w:val="23"/>
          <w:szCs w:val="23"/>
        </w:rPr>
      </w:pPr>
    </w:p>
    <w:p w:rsidR="006858B5" w:rsidRPr="006858B5" w:rsidRDefault="006858B5" w:rsidP="006858B5">
      <w:pPr>
        <w:pStyle w:val="Default"/>
        <w:spacing w:after="32"/>
        <w:ind w:left="2412" w:hanging="1845"/>
        <w:jc w:val="both"/>
        <w:rPr>
          <w:b/>
          <w:bCs/>
          <w:sz w:val="23"/>
          <w:szCs w:val="23"/>
          <w:u w:val="single"/>
        </w:rPr>
      </w:pPr>
      <w:r w:rsidRPr="006858B5">
        <w:rPr>
          <w:b/>
          <w:bCs/>
          <w:sz w:val="23"/>
          <w:szCs w:val="23"/>
          <w:u w:val="single"/>
        </w:rPr>
        <w:t>MESIA</w:t>
      </w:r>
      <w:r w:rsidR="00BC0D9B">
        <w:rPr>
          <w:b/>
          <w:bCs/>
          <w:sz w:val="23"/>
          <w:szCs w:val="23"/>
          <w:u w:val="single"/>
        </w:rPr>
        <w:t>C</w:t>
      </w:r>
      <w:r w:rsidRPr="006858B5"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>JÚN</w:t>
      </w:r>
      <w:r w:rsidRPr="006858B5">
        <w:rPr>
          <w:b/>
          <w:bCs/>
          <w:sz w:val="23"/>
          <w:szCs w:val="23"/>
          <w:u w:val="single"/>
        </w:rPr>
        <w:t xml:space="preserve"> 2017</w:t>
      </w:r>
    </w:p>
    <w:p w:rsidR="006858B5" w:rsidRPr="006858B5" w:rsidRDefault="00507DEF" w:rsidP="006858B5">
      <w:pPr>
        <w:pStyle w:val="Default"/>
        <w:numPr>
          <w:ilvl w:val="0"/>
          <w:numId w:val="5"/>
        </w:numPr>
        <w:spacing w:after="32"/>
        <w:ind w:left="851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Mestské oslavy 780. výr. prvej pís. zmienky o meste Galanta</w:t>
      </w:r>
    </w:p>
    <w:p w:rsidR="006858B5" w:rsidRPr="006858B5" w:rsidRDefault="006858B5" w:rsidP="006858B5">
      <w:pPr>
        <w:pStyle w:val="Default"/>
        <w:spacing w:after="32"/>
        <w:jc w:val="both"/>
        <w:rPr>
          <w:sz w:val="23"/>
          <w:szCs w:val="23"/>
        </w:rPr>
      </w:pPr>
    </w:p>
    <w:p w:rsidR="006858B5" w:rsidRPr="006858B5" w:rsidRDefault="006858B5" w:rsidP="006858B5">
      <w:pPr>
        <w:pStyle w:val="Default"/>
        <w:spacing w:after="32"/>
        <w:ind w:firstLine="567"/>
        <w:jc w:val="both"/>
        <w:rPr>
          <w:b/>
          <w:bCs/>
          <w:sz w:val="23"/>
          <w:szCs w:val="23"/>
          <w:u w:val="single"/>
        </w:rPr>
      </w:pPr>
      <w:r w:rsidRPr="006858B5">
        <w:rPr>
          <w:b/>
          <w:bCs/>
          <w:sz w:val="23"/>
          <w:szCs w:val="23"/>
          <w:u w:val="single"/>
        </w:rPr>
        <w:t>MESIA</w:t>
      </w:r>
      <w:r w:rsidR="00BC0D9B">
        <w:rPr>
          <w:b/>
          <w:bCs/>
          <w:sz w:val="23"/>
          <w:szCs w:val="23"/>
          <w:u w:val="single"/>
        </w:rPr>
        <w:t>C</w:t>
      </w:r>
      <w:r w:rsidRPr="006858B5"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>AUGUST</w:t>
      </w:r>
      <w:r w:rsidRPr="006858B5">
        <w:rPr>
          <w:b/>
          <w:bCs/>
          <w:sz w:val="23"/>
          <w:szCs w:val="23"/>
          <w:u w:val="single"/>
        </w:rPr>
        <w:t xml:space="preserve"> 2017</w:t>
      </w:r>
    </w:p>
    <w:p w:rsidR="006858B5" w:rsidRPr="006858B5" w:rsidRDefault="00507DEF" w:rsidP="006858B5">
      <w:pPr>
        <w:pStyle w:val="Default"/>
        <w:numPr>
          <w:ilvl w:val="0"/>
          <w:numId w:val="5"/>
        </w:numPr>
        <w:spacing w:after="32"/>
        <w:ind w:left="851" w:hanging="284"/>
        <w:jc w:val="both"/>
        <w:rPr>
          <w:sz w:val="23"/>
          <w:szCs w:val="23"/>
        </w:rPr>
      </w:pPr>
      <w:r w:rsidRPr="006858B5">
        <w:rPr>
          <w:b/>
          <w:bCs/>
          <w:sz w:val="23"/>
          <w:szCs w:val="23"/>
        </w:rPr>
        <w:t>XXXIII. Galantské trhy</w:t>
      </w:r>
    </w:p>
    <w:p w:rsidR="00507DEF" w:rsidRPr="006858B5" w:rsidRDefault="006858B5" w:rsidP="006858B5">
      <w:pPr>
        <w:pStyle w:val="Default"/>
        <w:numPr>
          <w:ilvl w:val="0"/>
          <w:numId w:val="5"/>
        </w:numPr>
        <w:spacing w:after="32"/>
        <w:ind w:left="567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507DEF" w:rsidRPr="006858B5">
        <w:rPr>
          <w:b/>
          <w:bCs/>
          <w:sz w:val="23"/>
          <w:szCs w:val="23"/>
        </w:rPr>
        <w:t xml:space="preserve">Hrdinský rod </w:t>
      </w:r>
      <w:proofErr w:type="spellStart"/>
      <w:r w:rsidR="00507DEF" w:rsidRPr="006858B5">
        <w:rPr>
          <w:b/>
          <w:bCs/>
          <w:sz w:val="23"/>
          <w:szCs w:val="23"/>
        </w:rPr>
        <w:t>Esterházy</w:t>
      </w:r>
      <w:proofErr w:type="spellEnd"/>
      <w:r w:rsidR="00507DEF" w:rsidRPr="006858B5">
        <w:rPr>
          <w:b/>
          <w:bCs/>
          <w:sz w:val="23"/>
          <w:szCs w:val="23"/>
        </w:rPr>
        <w:t xml:space="preserve"> de Galanta „Bitka pri Veľ. Vozokanoch 1652“ </w:t>
      </w:r>
    </w:p>
    <w:p w:rsidR="00507DEF" w:rsidRDefault="00507DEF" w:rsidP="00F707E6">
      <w:pPr>
        <w:pStyle w:val="Default"/>
        <w:spacing w:after="32"/>
        <w:rPr>
          <w:b/>
          <w:bCs/>
          <w:sz w:val="23"/>
          <w:szCs w:val="23"/>
        </w:rPr>
      </w:pPr>
    </w:p>
    <w:p w:rsidR="00507DEF" w:rsidRPr="00F14C4F" w:rsidRDefault="006858B5" w:rsidP="00F14C4F">
      <w:pPr>
        <w:pStyle w:val="Default"/>
        <w:spacing w:after="32"/>
        <w:jc w:val="both"/>
        <w:rPr>
          <w:b/>
          <w:i/>
          <w:sz w:val="23"/>
          <w:szCs w:val="23"/>
        </w:rPr>
      </w:pPr>
      <w:r w:rsidRPr="00F14C4F">
        <w:rPr>
          <w:b/>
          <w:i/>
          <w:sz w:val="23"/>
          <w:szCs w:val="23"/>
        </w:rPr>
        <w:t>Teší nás, že o</w:t>
      </w:r>
      <w:r w:rsidR="00F14C4F" w:rsidRPr="00F14C4F">
        <w:rPr>
          <w:b/>
          <w:i/>
          <w:sz w:val="23"/>
          <w:szCs w:val="23"/>
        </w:rPr>
        <w:t>b</w:t>
      </w:r>
      <w:r w:rsidRPr="00F14C4F">
        <w:rPr>
          <w:b/>
          <w:i/>
          <w:sz w:val="23"/>
          <w:szCs w:val="23"/>
        </w:rPr>
        <w:t>ohatením</w:t>
      </w:r>
      <w:r w:rsidR="00F14C4F" w:rsidRPr="00F14C4F">
        <w:rPr>
          <w:b/>
          <w:i/>
          <w:sz w:val="23"/>
          <w:szCs w:val="23"/>
        </w:rPr>
        <w:t xml:space="preserve"> </w:t>
      </w:r>
      <w:r w:rsidR="00F14C4F">
        <w:rPr>
          <w:b/>
          <w:i/>
          <w:sz w:val="23"/>
          <w:szCs w:val="23"/>
        </w:rPr>
        <w:t xml:space="preserve"> spoločenského života všetkých obyvateľov mesta Galanta ale aj  jeho okolia  ( dokonca siahajúcich do zahraničia ) budú aj  </w:t>
      </w:r>
      <w:r w:rsidR="00F14C4F" w:rsidRPr="00F14C4F">
        <w:rPr>
          <w:b/>
          <w:i/>
          <w:sz w:val="23"/>
          <w:szCs w:val="23"/>
        </w:rPr>
        <w:t xml:space="preserve"> </w:t>
      </w:r>
      <w:r w:rsidR="00F14C4F">
        <w:rPr>
          <w:b/>
          <w:i/>
          <w:sz w:val="23"/>
          <w:szCs w:val="23"/>
        </w:rPr>
        <w:t xml:space="preserve"> :</w:t>
      </w:r>
    </w:p>
    <w:p w:rsidR="00F707E6" w:rsidRDefault="006858B5" w:rsidP="006858B5">
      <w:pPr>
        <w:pStyle w:val="Default"/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</w:p>
    <w:p w:rsidR="00F14C4F" w:rsidRPr="00F14C4F" w:rsidRDefault="00D227EA" w:rsidP="00D227EA">
      <w:pPr>
        <w:pStyle w:val="Default"/>
        <w:numPr>
          <w:ilvl w:val="0"/>
          <w:numId w:val="6"/>
        </w:numPr>
        <w:ind w:left="851" w:hanging="284"/>
        <w:jc w:val="both"/>
        <w:rPr>
          <w:sz w:val="23"/>
          <w:szCs w:val="23"/>
        </w:rPr>
      </w:pPr>
      <w:r w:rsidRPr="00F14C4F">
        <w:rPr>
          <w:b/>
          <w:bCs/>
          <w:sz w:val="23"/>
          <w:szCs w:val="23"/>
        </w:rPr>
        <w:t xml:space="preserve">50. výročie založenia MsKS - v tom 25. výročie RK a 105. výročie spustenia prevádzky </w:t>
      </w:r>
      <w:r w:rsidR="00F14C4F" w:rsidRPr="00F14C4F">
        <w:rPr>
          <w:b/>
          <w:bCs/>
          <w:sz w:val="23"/>
          <w:szCs w:val="23"/>
        </w:rPr>
        <w:t xml:space="preserve"> </w:t>
      </w:r>
      <w:r w:rsidRPr="00F14C4F">
        <w:rPr>
          <w:b/>
          <w:bCs/>
          <w:sz w:val="23"/>
          <w:szCs w:val="23"/>
        </w:rPr>
        <w:t>kina v</w:t>
      </w:r>
      <w:r w:rsidR="00F14C4F">
        <w:rPr>
          <w:b/>
          <w:bCs/>
          <w:sz w:val="23"/>
          <w:szCs w:val="23"/>
        </w:rPr>
        <w:t> </w:t>
      </w:r>
      <w:r w:rsidRPr="00F14C4F">
        <w:rPr>
          <w:b/>
          <w:bCs/>
          <w:sz w:val="23"/>
          <w:szCs w:val="23"/>
        </w:rPr>
        <w:t>Galante</w:t>
      </w:r>
    </w:p>
    <w:p w:rsidR="00F14C4F" w:rsidRPr="00F14C4F" w:rsidRDefault="00D227EA" w:rsidP="00D227EA">
      <w:pPr>
        <w:pStyle w:val="Default"/>
        <w:numPr>
          <w:ilvl w:val="0"/>
          <w:numId w:val="6"/>
        </w:numPr>
        <w:ind w:left="851" w:hanging="284"/>
        <w:jc w:val="both"/>
        <w:rPr>
          <w:sz w:val="23"/>
          <w:szCs w:val="23"/>
        </w:rPr>
      </w:pPr>
      <w:r w:rsidRPr="00F14C4F">
        <w:rPr>
          <w:b/>
          <w:bCs/>
          <w:sz w:val="23"/>
          <w:szCs w:val="23"/>
        </w:rPr>
        <w:t xml:space="preserve">Rok Zoltána </w:t>
      </w:r>
      <w:proofErr w:type="spellStart"/>
      <w:r w:rsidRPr="00F14C4F">
        <w:rPr>
          <w:b/>
          <w:bCs/>
          <w:sz w:val="23"/>
          <w:szCs w:val="23"/>
        </w:rPr>
        <w:t>Kodálya</w:t>
      </w:r>
      <w:proofErr w:type="spellEnd"/>
      <w:r w:rsidRPr="00F14C4F">
        <w:rPr>
          <w:b/>
          <w:bCs/>
          <w:sz w:val="23"/>
          <w:szCs w:val="23"/>
        </w:rPr>
        <w:t xml:space="preserve"> - 50. výročie úmrtia a 135. výročie narodenia hudobného</w:t>
      </w:r>
      <w:r w:rsidR="00F14C4F" w:rsidRPr="00F14C4F">
        <w:rPr>
          <w:b/>
          <w:bCs/>
          <w:sz w:val="23"/>
          <w:szCs w:val="23"/>
        </w:rPr>
        <w:t xml:space="preserve"> </w:t>
      </w:r>
      <w:r w:rsidRPr="00F14C4F">
        <w:rPr>
          <w:b/>
          <w:bCs/>
          <w:sz w:val="23"/>
          <w:szCs w:val="23"/>
        </w:rPr>
        <w:t xml:space="preserve">skladateľa </w:t>
      </w:r>
    </w:p>
    <w:p w:rsidR="00F14C4F" w:rsidRPr="00F14C4F" w:rsidRDefault="00D227EA" w:rsidP="00D227EA">
      <w:pPr>
        <w:pStyle w:val="Default"/>
        <w:numPr>
          <w:ilvl w:val="0"/>
          <w:numId w:val="6"/>
        </w:numPr>
        <w:ind w:left="851" w:hanging="284"/>
        <w:jc w:val="both"/>
      </w:pPr>
      <w:r w:rsidRPr="00F14C4F">
        <w:rPr>
          <w:b/>
          <w:bCs/>
          <w:sz w:val="23"/>
          <w:szCs w:val="23"/>
        </w:rPr>
        <w:t xml:space="preserve">60. výročie založenia ZUŠ </w:t>
      </w:r>
      <w:proofErr w:type="spellStart"/>
      <w:r w:rsidRPr="00F14C4F">
        <w:rPr>
          <w:b/>
          <w:bCs/>
          <w:sz w:val="23"/>
          <w:szCs w:val="23"/>
        </w:rPr>
        <w:t>Josepha</w:t>
      </w:r>
      <w:proofErr w:type="spellEnd"/>
      <w:r w:rsidRPr="00F14C4F">
        <w:rPr>
          <w:b/>
          <w:bCs/>
          <w:sz w:val="23"/>
          <w:szCs w:val="23"/>
        </w:rPr>
        <w:t xml:space="preserve"> </w:t>
      </w:r>
      <w:proofErr w:type="spellStart"/>
      <w:r w:rsidRPr="00F14C4F">
        <w:rPr>
          <w:b/>
          <w:bCs/>
          <w:sz w:val="23"/>
          <w:szCs w:val="23"/>
        </w:rPr>
        <w:t>Haydna</w:t>
      </w:r>
      <w:proofErr w:type="spellEnd"/>
      <w:r w:rsidRPr="00F14C4F">
        <w:rPr>
          <w:b/>
          <w:bCs/>
          <w:sz w:val="23"/>
          <w:szCs w:val="23"/>
        </w:rPr>
        <w:t xml:space="preserve"> - v tom 20. výročie GHD</w:t>
      </w:r>
    </w:p>
    <w:p w:rsidR="009239AC" w:rsidRPr="00F14C4F" w:rsidRDefault="00D227EA" w:rsidP="00D227EA">
      <w:pPr>
        <w:pStyle w:val="Default"/>
        <w:numPr>
          <w:ilvl w:val="0"/>
          <w:numId w:val="6"/>
        </w:numPr>
        <w:ind w:left="851" w:hanging="284"/>
        <w:jc w:val="both"/>
      </w:pPr>
      <w:r w:rsidRPr="00F14C4F">
        <w:rPr>
          <w:b/>
          <w:bCs/>
          <w:sz w:val="23"/>
          <w:szCs w:val="23"/>
        </w:rPr>
        <w:t xml:space="preserve">55. výročie založenia výtvarného odboru ZUŠ a 25. výročie ZUŠ v samostatnej budove na </w:t>
      </w:r>
      <w:proofErr w:type="spellStart"/>
      <w:r w:rsidRPr="00F14C4F">
        <w:rPr>
          <w:b/>
          <w:bCs/>
          <w:sz w:val="23"/>
          <w:szCs w:val="23"/>
        </w:rPr>
        <w:t>Sídl</w:t>
      </w:r>
      <w:proofErr w:type="spellEnd"/>
      <w:r w:rsidRPr="00F14C4F">
        <w:rPr>
          <w:b/>
          <w:bCs/>
          <w:sz w:val="23"/>
          <w:szCs w:val="23"/>
        </w:rPr>
        <w:t>. SNP.</w:t>
      </w:r>
    </w:p>
    <w:p w:rsidR="00F14C4F" w:rsidRDefault="00F14C4F" w:rsidP="00F14C4F">
      <w:pPr>
        <w:pStyle w:val="Default"/>
        <w:jc w:val="both"/>
        <w:rPr>
          <w:b/>
          <w:bCs/>
          <w:sz w:val="23"/>
          <w:szCs w:val="23"/>
        </w:rPr>
      </w:pPr>
    </w:p>
    <w:p w:rsidR="00F14C4F" w:rsidRDefault="00F14C4F" w:rsidP="00F14C4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Mesto Galanta, poslanci Mestského zastupiteľstva , príslušné komisie ale aj naše in</w:t>
      </w:r>
      <w:r w:rsidR="00BC0D9B">
        <w:rPr>
          <w:b/>
          <w:bCs/>
          <w:sz w:val="23"/>
          <w:szCs w:val="23"/>
        </w:rPr>
        <w:t>š</w:t>
      </w:r>
      <w:r>
        <w:rPr>
          <w:b/>
          <w:bCs/>
          <w:sz w:val="23"/>
          <w:szCs w:val="23"/>
        </w:rPr>
        <w:t>titúcie pripravujú podnetné kultúrno – spoloč</w:t>
      </w:r>
      <w:r w:rsidR="00BC0D9B">
        <w:rPr>
          <w:b/>
          <w:bCs/>
          <w:sz w:val="23"/>
          <w:szCs w:val="23"/>
        </w:rPr>
        <w:t>enské podujatia o ktorých vás vá</w:t>
      </w:r>
      <w:r>
        <w:rPr>
          <w:b/>
          <w:bCs/>
          <w:sz w:val="23"/>
          <w:szCs w:val="23"/>
        </w:rPr>
        <w:t>žení občania budeme včas a </w:t>
      </w:r>
      <w:r w:rsidR="00BC0D9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podrobne info</w:t>
      </w:r>
      <w:r w:rsidR="00BC0D9B">
        <w:rPr>
          <w:b/>
          <w:bCs/>
          <w:sz w:val="23"/>
          <w:szCs w:val="23"/>
        </w:rPr>
        <w:t>rmovať na našej webovej stránke.</w:t>
      </w:r>
    </w:p>
    <w:p w:rsidR="00F14C4F" w:rsidRDefault="00F14C4F" w:rsidP="00F14C4F">
      <w:pPr>
        <w:pStyle w:val="Default"/>
        <w:jc w:val="both"/>
        <w:rPr>
          <w:b/>
          <w:bCs/>
          <w:sz w:val="23"/>
          <w:szCs w:val="23"/>
        </w:rPr>
      </w:pPr>
    </w:p>
    <w:p w:rsidR="00F14C4F" w:rsidRDefault="00F14C4F" w:rsidP="00F14C4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Budeme sa tešiť ak poctíte naše podujatia svojou prítomnosťou.</w:t>
      </w:r>
    </w:p>
    <w:p w:rsidR="00F14C4F" w:rsidRDefault="00F14C4F" w:rsidP="00F14C4F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</w:p>
    <w:sectPr w:rsidR="00F14C4F" w:rsidSect="00F14C4F">
      <w:pgSz w:w="11906" w:h="17338"/>
      <w:pgMar w:top="1418" w:right="1558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2EB"/>
    <w:multiLevelType w:val="hybridMultilevel"/>
    <w:tmpl w:val="1DC44CCC"/>
    <w:lvl w:ilvl="0" w:tplc="758268CE">
      <w:start w:val="8"/>
      <w:numFmt w:val="bullet"/>
      <w:lvlText w:val="-"/>
      <w:lvlJc w:val="left"/>
      <w:pPr>
        <w:ind w:left="283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AD77E6"/>
    <w:multiLevelType w:val="hybridMultilevel"/>
    <w:tmpl w:val="1C7E9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3839"/>
    <w:multiLevelType w:val="hybridMultilevel"/>
    <w:tmpl w:val="36B062C8"/>
    <w:lvl w:ilvl="0" w:tplc="758268CE">
      <w:start w:val="8"/>
      <w:numFmt w:val="bullet"/>
      <w:lvlText w:val="-"/>
      <w:lvlJc w:val="left"/>
      <w:pPr>
        <w:ind w:left="34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8B77D17"/>
    <w:multiLevelType w:val="hybridMultilevel"/>
    <w:tmpl w:val="4EE03E1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B2632"/>
    <w:multiLevelType w:val="hybridMultilevel"/>
    <w:tmpl w:val="25AC987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5F269D"/>
    <w:multiLevelType w:val="hybridMultilevel"/>
    <w:tmpl w:val="610459A2"/>
    <w:lvl w:ilvl="0" w:tplc="758268CE">
      <w:start w:val="8"/>
      <w:numFmt w:val="bullet"/>
      <w:lvlText w:val="-"/>
      <w:lvlJc w:val="left"/>
      <w:pPr>
        <w:ind w:left="277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6"/>
    <w:rsid w:val="00400684"/>
    <w:rsid w:val="00507DEF"/>
    <w:rsid w:val="006652F5"/>
    <w:rsid w:val="006858B5"/>
    <w:rsid w:val="009239AC"/>
    <w:rsid w:val="00BC0D9B"/>
    <w:rsid w:val="00CD1B07"/>
    <w:rsid w:val="00D227EA"/>
    <w:rsid w:val="00F14C4F"/>
    <w:rsid w:val="00F609B4"/>
    <w:rsid w:val="00F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7F8F-6E55-46E0-8FCA-0B541A39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25dd395057063fb98c857c2b65bbf3b@galant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galambosova</cp:lastModifiedBy>
  <cp:revision>8</cp:revision>
  <dcterms:created xsi:type="dcterms:W3CDTF">2017-02-13T12:19:00Z</dcterms:created>
  <dcterms:modified xsi:type="dcterms:W3CDTF">2017-02-20T12:22:00Z</dcterms:modified>
</cp:coreProperties>
</file>